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B23" w:rsidRDefault="00F47B23" w:rsidP="00F47B23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ПРОЕКТ</w:t>
      </w:r>
    </w:p>
    <w:p w:rsidR="00D05E38" w:rsidRDefault="00D05E38" w:rsidP="001430DD">
      <w:pPr>
        <w:jc w:val="center"/>
        <w:rPr>
          <w:b/>
          <w:sz w:val="26"/>
          <w:szCs w:val="26"/>
        </w:rPr>
      </w:pPr>
    </w:p>
    <w:p w:rsidR="00F47B23" w:rsidRDefault="00D36935" w:rsidP="001430D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СОБРАНИЕ ДЕПУТАТОВ</w:t>
      </w:r>
      <w:r w:rsidR="00F47B23">
        <w:rPr>
          <w:b/>
          <w:sz w:val="26"/>
          <w:szCs w:val="26"/>
        </w:rPr>
        <w:t xml:space="preserve"> </w:t>
      </w:r>
    </w:p>
    <w:p w:rsidR="001430DD" w:rsidRPr="00DB032B" w:rsidRDefault="00F47B23" w:rsidP="001430D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Охотского</w:t>
      </w:r>
      <w:r w:rsidR="001430DD" w:rsidRPr="00DB032B">
        <w:rPr>
          <w:b/>
          <w:sz w:val="26"/>
          <w:szCs w:val="26"/>
        </w:rPr>
        <w:t xml:space="preserve"> муниципального района</w:t>
      </w:r>
    </w:p>
    <w:p w:rsidR="001430DD" w:rsidRPr="00DB032B" w:rsidRDefault="001430DD" w:rsidP="001430DD">
      <w:pPr>
        <w:jc w:val="center"/>
        <w:rPr>
          <w:b/>
          <w:sz w:val="26"/>
          <w:szCs w:val="26"/>
        </w:rPr>
      </w:pPr>
      <w:r w:rsidRPr="00DB032B">
        <w:rPr>
          <w:b/>
          <w:sz w:val="26"/>
          <w:szCs w:val="26"/>
        </w:rPr>
        <w:t>Хабаровского края</w:t>
      </w:r>
    </w:p>
    <w:p w:rsidR="001430DD" w:rsidRDefault="001430DD" w:rsidP="001430DD">
      <w:pPr>
        <w:jc w:val="center"/>
        <w:rPr>
          <w:b/>
          <w:sz w:val="26"/>
          <w:szCs w:val="26"/>
        </w:rPr>
      </w:pPr>
    </w:p>
    <w:p w:rsidR="00D05E38" w:rsidRDefault="00D05E38" w:rsidP="001430DD">
      <w:pPr>
        <w:jc w:val="center"/>
        <w:rPr>
          <w:b/>
          <w:sz w:val="26"/>
          <w:szCs w:val="26"/>
        </w:rPr>
      </w:pPr>
    </w:p>
    <w:p w:rsidR="00D05E38" w:rsidRPr="00DB032B" w:rsidRDefault="00D05E38" w:rsidP="001430DD">
      <w:pPr>
        <w:jc w:val="center"/>
        <w:rPr>
          <w:b/>
          <w:sz w:val="26"/>
          <w:szCs w:val="26"/>
        </w:rPr>
      </w:pPr>
    </w:p>
    <w:p w:rsidR="001430DD" w:rsidRPr="00DB032B" w:rsidRDefault="001430DD" w:rsidP="001430DD">
      <w:pPr>
        <w:jc w:val="center"/>
        <w:rPr>
          <w:b/>
          <w:sz w:val="26"/>
          <w:szCs w:val="26"/>
        </w:rPr>
      </w:pPr>
      <w:r w:rsidRPr="00DB032B">
        <w:rPr>
          <w:b/>
          <w:sz w:val="26"/>
          <w:szCs w:val="26"/>
        </w:rPr>
        <w:t>РЕШЕНИЕ</w:t>
      </w:r>
    </w:p>
    <w:p w:rsidR="001430DD" w:rsidRPr="00DB032B" w:rsidRDefault="001430DD" w:rsidP="001430DD">
      <w:pPr>
        <w:jc w:val="center"/>
        <w:rPr>
          <w:b/>
          <w:sz w:val="26"/>
          <w:szCs w:val="26"/>
        </w:rPr>
      </w:pPr>
    </w:p>
    <w:p w:rsidR="00925941" w:rsidRDefault="00FC6948" w:rsidP="00D05E38">
      <w:pPr>
        <w:spacing w:line="240" w:lineRule="exact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47B23">
        <w:rPr>
          <w:sz w:val="26"/>
          <w:szCs w:val="26"/>
        </w:rPr>
        <w:t xml:space="preserve">б </w:t>
      </w:r>
      <w:proofErr w:type="gramStart"/>
      <w:r>
        <w:rPr>
          <w:sz w:val="26"/>
          <w:szCs w:val="26"/>
        </w:rPr>
        <w:t>отчете</w:t>
      </w:r>
      <w:proofErr w:type="gramEnd"/>
      <w:r>
        <w:rPr>
          <w:sz w:val="26"/>
          <w:szCs w:val="26"/>
        </w:rPr>
        <w:t xml:space="preserve"> </w:t>
      </w:r>
      <w:r w:rsidR="00F47B23">
        <w:rPr>
          <w:sz w:val="26"/>
          <w:szCs w:val="26"/>
        </w:rPr>
        <w:t xml:space="preserve">о </w:t>
      </w:r>
      <w:r w:rsidR="00925941" w:rsidRPr="00925941">
        <w:rPr>
          <w:sz w:val="26"/>
          <w:szCs w:val="26"/>
        </w:rPr>
        <w:t xml:space="preserve">поступлении и расходовании средств </w:t>
      </w:r>
      <w:r w:rsidR="00F47B23">
        <w:rPr>
          <w:sz w:val="26"/>
          <w:szCs w:val="26"/>
        </w:rPr>
        <w:t xml:space="preserve">местного бюджета, выделенных избирательной комиссии Охотского муниципального района Хабаровского края на подготовку и проведение </w:t>
      </w:r>
      <w:r w:rsidR="00AB3B2C">
        <w:rPr>
          <w:sz w:val="26"/>
          <w:szCs w:val="26"/>
        </w:rPr>
        <w:t xml:space="preserve">дополнительных </w:t>
      </w:r>
      <w:r w:rsidR="00925941">
        <w:rPr>
          <w:sz w:val="26"/>
          <w:szCs w:val="26"/>
        </w:rPr>
        <w:t>выбор</w:t>
      </w:r>
      <w:r w:rsidR="00F47B23">
        <w:rPr>
          <w:sz w:val="26"/>
          <w:szCs w:val="26"/>
        </w:rPr>
        <w:t>ов</w:t>
      </w:r>
      <w:r w:rsidR="00925941">
        <w:rPr>
          <w:sz w:val="26"/>
          <w:szCs w:val="26"/>
        </w:rPr>
        <w:t xml:space="preserve"> депутат</w:t>
      </w:r>
      <w:r w:rsidR="00AB3B2C">
        <w:rPr>
          <w:sz w:val="26"/>
          <w:szCs w:val="26"/>
        </w:rPr>
        <w:t>а</w:t>
      </w:r>
      <w:r w:rsidR="00925941">
        <w:rPr>
          <w:sz w:val="26"/>
          <w:szCs w:val="26"/>
        </w:rPr>
        <w:t xml:space="preserve"> </w:t>
      </w:r>
      <w:r w:rsidR="00D36935">
        <w:rPr>
          <w:sz w:val="26"/>
          <w:szCs w:val="26"/>
        </w:rPr>
        <w:t>Собрания</w:t>
      </w:r>
      <w:r w:rsidR="00925941">
        <w:rPr>
          <w:sz w:val="26"/>
          <w:szCs w:val="26"/>
        </w:rPr>
        <w:t xml:space="preserve"> депутатов </w:t>
      </w:r>
      <w:r w:rsidR="00F47B23">
        <w:rPr>
          <w:sz w:val="26"/>
          <w:szCs w:val="26"/>
        </w:rPr>
        <w:t xml:space="preserve">Охотского </w:t>
      </w:r>
      <w:r w:rsidR="00925941">
        <w:rPr>
          <w:sz w:val="26"/>
          <w:szCs w:val="26"/>
        </w:rPr>
        <w:t>муниципального района Хабаровского края</w:t>
      </w:r>
      <w:r w:rsidR="00AB3B2C">
        <w:rPr>
          <w:sz w:val="26"/>
          <w:szCs w:val="26"/>
        </w:rPr>
        <w:t xml:space="preserve"> по одномандатному избирательному округу № 1</w:t>
      </w:r>
      <w:r w:rsidR="00925941">
        <w:rPr>
          <w:sz w:val="26"/>
          <w:szCs w:val="26"/>
        </w:rPr>
        <w:t xml:space="preserve">, состоявшихся </w:t>
      </w:r>
      <w:r w:rsidR="00F47B23">
        <w:rPr>
          <w:sz w:val="26"/>
          <w:szCs w:val="26"/>
        </w:rPr>
        <w:t>0</w:t>
      </w:r>
      <w:r w:rsidR="00AB3B2C">
        <w:rPr>
          <w:sz w:val="26"/>
          <w:szCs w:val="26"/>
        </w:rPr>
        <w:t>8</w:t>
      </w:r>
      <w:r w:rsidR="00925941">
        <w:rPr>
          <w:sz w:val="26"/>
          <w:szCs w:val="26"/>
        </w:rPr>
        <w:t xml:space="preserve"> сентября 201</w:t>
      </w:r>
      <w:r w:rsidR="00AB3B2C">
        <w:rPr>
          <w:sz w:val="26"/>
          <w:szCs w:val="26"/>
        </w:rPr>
        <w:t>9</w:t>
      </w:r>
      <w:r w:rsidR="00925941">
        <w:rPr>
          <w:sz w:val="26"/>
          <w:szCs w:val="26"/>
        </w:rPr>
        <w:t xml:space="preserve"> года</w:t>
      </w:r>
    </w:p>
    <w:p w:rsidR="000C17D8" w:rsidRDefault="000C17D8" w:rsidP="00FC6948">
      <w:pPr>
        <w:jc w:val="both"/>
        <w:rPr>
          <w:sz w:val="26"/>
          <w:szCs w:val="26"/>
        </w:rPr>
      </w:pPr>
    </w:p>
    <w:p w:rsidR="00D05E38" w:rsidRDefault="00D05E38" w:rsidP="000C17D8">
      <w:pPr>
        <w:ind w:firstLine="709"/>
        <w:jc w:val="both"/>
        <w:rPr>
          <w:sz w:val="26"/>
          <w:szCs w:val="26"/>
        </w:rPr>
      </w:pPr>
    </w:p>
    <w:p w:rsidR="001430DD" w:rsidRDefault="00FC6948" w:rsidP="000C17D8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Заслушав и обсудив отчет </w:t>
      </w:r>
      <w:r w:rsidR="005E51B3">
        <w:rPr>
          <w:sz w:val="26"/>
          <w:szCs w:val="26"/>
        </w:rPr>
        <w:t xml:space="preserve">о </w:t>
      </w:r>
      <w:r w:rsidR="005E51B3" w:rsidRPr="00925941">
        <w:rPr>
          <w:sz w:val="26"/>
          <w:szCs w:val="26"/>
        </w:rPr>
        <w:t xml:space="preserve">поступлении и расходовании средств </w:t>
      </w:r>
      <w:r w:rsidR="005E51B3">
        <w:rPr>
          <w:sz w:val="26"/>
          <w:szCs w:val="26"/>
        </w:rPr>
        <w:t xml:space="preserve">местного бюджета, выделенных избирательной комиссии Охотского муниципального района Хабаровского края на подготовку и проведение </w:t>
      </w:r>
      <w:r w:rsidR="00AB3B2C">
        <w:rPr>
          <w:sz w:val="26"/>
          <w:szCs w:val="26"/>
        </w:rPr>
        <w:t xml:space="preserve">дополнительных </w:t>
      </w:r>
      <w:r w:rsidR="005E51B3">
        <w:rPr>
          <w:sz w:val="26"/>
          <w:szCs w:val="26"/>
        </w:rPr>
        <w:t>выборов депутат</w:t>
      </w:r>
      <w:r w:rsidR="00AB3B2C">
        <w:rPr>
          <w:sz w:val="26"/>
          <w:szCs w:val="26"/>
        </w:rPr>
        <w:t>а</w:t>
      </w:r>
      <w:r w:rsidR="005E51B3">
        <w:rPr>
          <w:sz w:val="26"/>
          <w:szCs w:val="26"/>
        </w:rPr>
        <w:t xml:space="preserve"> </w:t>
      </w:r>
      <w:r w:rsidR="00D36935">
        <w:rPr>
          <w:sz w:val="26"/>
          <w:szCs w:val="26"/>
        </w:rPr>
        <w:t>Собрания</w:t>
      </w:r>
      <w:r w:rsidR="005E51B3">
        <w:rPr>
          <w:sz w:val="26"/>
          <w:szCs w:val="26"/>
        </w:rPr>
        <w:t xml:space="preserve"> депутатов Охотского муниципального района Хабаровского края</w:t>
      </w:r>
      <w:r w:rsidR="00AB3B2C">
        <w:rPr>
          <w:sz w:val="26"/>
          <w:szCs w:val="26"/>
        </w:rPr>
        <w:t xml:space="preserve"> по одномандатному избирательному округу № 1</w:t>
      </w:r>
      <w:r w:rsidR="005E51B3">
        <w:rPr>
          <w:sz w:val="26"/>
          <w:szCs w:val="26"/>
        </w:rPr>
        <w:t>, состоявшихся 0</w:t>
      </w:r>
      <w:r w:rsidR="00AB3B2C">
        <w:rPr>
          <w:sz w:val="26"/>
          <w:szCs w:val="26"/>
        </w:rPr>
        <w:t>8</w:t>
      </w:r>
      <w:r w:rsidR="005E51B3">
        <w:rPr>
          <w:sz w:val="26"/>
          <w:szCs w:val="26"/>
        </w:rPr>
        <w:t xml:space="preserve"> сентября 201</w:t>
      </w:r>
      <w:r w:rsidR="00AB3B2C">
        <w:rPr>
          <w:sz w:val="26"/>
          <w:szCs w:val="26"/>
        </w:rPr>
        <w:t>9</w:t>
      </w:r>
      <w:r w:rsidR="005E51B3">
        <w:rPr>
          <w:sz w:val="26"/>
          <w:szCs w:val="26"/>
        </w:rPr>
        <w:t xml:space="preserve"> года</w:t>
      </w:r>
      <w:r w:rsidR="00925941">
        <w:rPr>
          <w:sz w:val="26"/>
          <w:szCs w:val="26"/>
        </w:rPr>
        <w:t xml:space="preserve">, </w:t>
      </w:r>
      <w:r>
        <w:rPr>
          <w:sz w:val="26"/>
          <w:szCs w:val="26"/>
        </w:rPr>
        <w:t>руководствуясь</w:t>
      </w:r>
      <w:r w:rsidR="006C7279">
        <w:rPr>
          <w:sz w:val="26"/>
          <w:szCs w:val="26"/>
        </w:rPr>
        <w:t xml:space="preserve"> пунктом 6 статьи 57 </w:t>
      </w:r>
      <w:r w:rsidR="006C7279" w:rsidRPr="006C7279">
        <w:rPr>
          <w:sz w:val="26"/>
          <w:szCs w:val="26"/>
        </w:rPr>
        <w:t>Федерального закона от 12 июня 2002 года № 67-ФЗ «Об основных гарантиях избирательных</w:t>
      </w:r>
      <w:proofErr w:type="gramEnd"/>
      <w:r w:rsidR="006C7279" w:rsidRPr="006C7279">
        <w:rPr>
          <w:sz w:val="26"/>
          <w:szCs w:val="26"/>
        </w:rPr>
        <w:t xml:space="preserve"> прав и права на участие в референдуме граждан Российской Федерации»,</w:t>
      </w:r>
      <w:r w:rsidR="00D05E38">
        <w:rPr>
          <w:sz w:val="26"/>
          <w:szCs w:val="26"/>
        </w:rPr>
        <w:t xml:space="preserve"> пунктом </w:t>
      </w:r>
      <w:r>
        <w:rPr>
          <w:sz w:val="26"/>
          <w:szCs w:val="26"/>
        </w:rPr>
        <w:t xml:space="preserve">10 статьи 75 Избирательного кодекса Хабаровского края, </w:t>
      </w:r>
      <w:r w:rsidR="00D36935">
        <w:rPr>
          <w:sz w:val="26"/>
          <w:szCs w:val="26"/>
        </w:rPr>
        <w:t xml:space="preserve">Собрание </w:t>
      </w:r>
      <w:r>
        <w:rPr>
          <w:sz w:val="26"/>
          <w:szCs w:val="26"/>
        </w:rPr>
        <w:t>депутатов</w:t>
      </w:r>
      <w:r w:rsidR="00D36935">
        <w:rPr>
          <w:sz w:val="26"/>
          <w:szCs w:val="26"/>
        </w:rPr>
        <w:t xml:space="preserve"> Охотского муниципального района Хабаровского края</w:t>
      </w:r>
    </w:p>
    <w:p w:rsidR="001430DD" w:rsidRDefault="001430DD" w:rsidP="001430DD">
      <w:pPr>
        <w:jc w:val="both"/>
        <w:rPr>
          <w:sz w:val="26"/>
          <w:szCs w:val="26"/>
        </w:rPr>
      </w:pPr>
      <w:r>
        <w:rPr>
          <w:sz w:val="26"/>
          <w:szCs w:val="26"/>
        </w:rPr>
        <w:t>РЕШИЛ</w:t>
      </w:r>
      <w:r w:rsidR="00D36935">
        <w:rPr>
          <w:sz w:val="26"/>
          <w:szCs w:val="26"/>
        </w:rPr>
        <w:t>О</w:t>
      </w:r>
      <w:r>
        <w:rPr>
          <w:sz w:val="26"/>
          <w:szCs w:val="26"/>
        </w:rPr>
        <w:t>:</w:t>
      </w:r>
    </w:p>
    <w:p w:rsidR="006C7279" w:rsidRDefault="006C7279" w:rsidP="000C17D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25941">
        <w:rPr>
          <w:sz w:val="26"/>
          <w:szCs w:val="26"/>
        </w:rPr>
        <w:t xml:space="preserve"> Принять к сведению прилагаемый </w:t>
      </w:r>
      <w:r w:rsidR="005E51B3">
        <w:rPr>
          <w:sz w:val="26"/>
          <w:szCs w:val="26"/>
        </w:rPr>
        <w:t xml:space="preserve">отчет о </w:t>
      </w:r>
      <w:r w:rsidR="005E51B3" w:rsidRPr="00925941">
        <w:rPr>
          <w:sz w:val="26"/>
          <w:szCs w:val="26"/>
        </w:rPr>
        <w:t xml:space="preserve">поступлении и расходовании средств </w:t>
      </w:r>
      <w:r w:rsidR="005E51B3">
        <w:rPr>
          <w:sz w:val="26"/>
          <w:szCs w:val="26"/>
        </w:rPr>
        <w:t xml:space="preserve">местного бюджета, выделенных избирательной комиссии Охотского муниципального района Хабаровского края на подготовку и проведение </w:t>
      </w:r>
      <w:r w:rsidR="00AB3B2C">
        <w:rPr>
          <w:sz w:val="26"/>
          <w:szCs w:val="26"/>
        </w:rPr>
        <w:t xml:space="preserve">дополнительных </w:t>
      </w:r>
      <w:proofErr w:type="gramStart"/>
      <w:r w:rsidR="005E51B3">
        <w:rPr>
          <w:sz w:val="26"/>
          <w:szCs w:val="26"/>
        </w:rPr>
        <w:t>выборов депутат</w:t>
      </w:r>
      <w:r w:rsidR="00AB3B2C">
        <w:rPr>
          <w:sz w:val="26"/>
          <w:szCs w:val="26"/>
        </w:rPr>
        <w:t>а</w:t>
      </w:r>
      <w:r w:rsidR="005E51B3">
        <w:rPr>
          <w:sz w:val="26"/>
          <w:szCs w:val="26"/>
        </w:rPr>
        <w:t xml:space="preserve"> </w:t>
      </w:r>
      <w:r w:rsidR="00D36935">
        <w:rPr>
          <w:sz w:val="26"/>
          <w:szCs w:val="26"/>
        </w:rPr>
        <w:t>Собрания</w:t>
      </w:r>
      <w:r w:rsidR="005E51B3">
        <w:rPr>
          <w:sz w:val="26"/>
          <w:szCs w:val="26"/>
        </w:rPr>
        <w:t xml:space="preserve"> депутатов Охотского муниципального района Хабаровского края</w:t>
      </w:r>
      <w:proofErr w:type="gramEnd"/>
      <w:r w:rsidR="00AB3B2C">
        <w:rPr>
          <w:sz w:val="26"/>
          <w:szCs w:val="26"/>
        </w:rPr>
        <w:t xml:space="preserve"> по одномандатному избирательному округу № 1</w:t>
      </w:r>
      <w:r w:rsidR="005E51B3">
        <w:rPr>
          <w:sz w:val="26"/>
          <w:szCs w:val="26"/>
        </w:rPr>
        <w:t>, состоявшихся 0</w:t>
      </w:r>
      <w:r w:rsidR="00AB3B2C">
        <w:rPr>
          <w:sz w:val="26"/>
          <w:szCs w:val="26"/>
        </w:rPr>
        <w:t>8</w:t>
      </w:r>
      <w:r w:rsidR="005E51B3">
        <w:rPr>
          <w:sz w:val="26"/>
          <w:szCs w:val="26"/>
        </w:rPr>
        <w:t xml:space="preserve"> сентября 201</w:t>
      </w:r>
      <w:r w:rsidR="00AB3B2C">
        <w:rPr>
          <w:sz w:val="26"/>
          <w:szCs w:val="26"/>
        </w:rPr>
        <w:t>9</w:t>
      </w:r>
      <w:r w:rsidR="005E51B3">
        <w:rPr>
          <w:sz w:val="26"/>
          <w:szCs w:val="26"/>
        </w:rPr>
        <w:t xml:space="preserve"> года</w:t>
      </w:r>
      <w:r w:rsidR="00925941">
        <w:rPr>
          <w:sz w:val="26"/>
          <w:szCs w:val="26"/>
        </w:rPr>
        <w:t>.</w:t>
      </w:r>
    </w:p>
    <w:p w:rsidR="007B19AB" w:rsidRDefault="007B19AB" w:rsidP="000C17D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7B19AB">
        <w:rPr>
          <w:sz w:val="26"/>
          <w:szCs w:val="26"/>
        </w:rPr>
        <w:t>Настоящее решение вступает в силу со дня его подписания.</w:t>
      </w:r>
    </w:p>
    <w:p w:rsidR="00A04F6F" w:rsidRDefault="00A04F6F" w:rsidP="000C17D8">
      <w:pPr>
        <w:ind w:firstLine="709"/>
        <w:jc w:val="both"/>
        <w:rPr>
          <w:sz w:val="26"/>
          <w:szCs w:val="26"/>
        </w:rPr>
      </w:pPr>
    </w:p>
    <w:p w:rsidR="00A04F6F" w:rsidRDefault="00A04F6F" w:rsidP="000C17D8">
      <w:pPr>
        <w:ind w:firstLine="709"/>
        <w:jc w:val="both"/>
        <w:rPr>
          <w:sz w:val="26"/>
          <w:szCs w:val="26"/>
        </w:rPr>
      </w:pPr>
    </w:p>
    <w:p w:rsidR="00A04F6F" w:rsidRDefault="00A04F6F" w:rsidP="000C17D8">
      <w:pPr>
        <w:ind w:firstLine="709"/>
        <w:jc w:val="both"/>
        <w:rPr>
          <w:sz w:val="26"/>
          <w:szCs w:val="26"/>
        </w:rPr>
      </w:pPr>
    </w:p>
    <w:p w:rsidR="00F1564D" w:rsidRDefault="001430DD" w:rsidP="00D36935">
      <w:pPr>
        <w:jc w:val="both"/>
        <w:rPr>
          <w:b/>
          <w:sz w:val="22"/>
        </w:rPr>
      </w:pPr>
      <w:r w:rsidRPr="002F2230">
        <w:rPr>
          <w:sz w:val="26"/>
          <w:szCs w:val="26"/>
        </w:rPr>
        <w:t xml:space="preserve">Председатель Собрания депутатов                                 </w:t>
      </w:r>
      <w:r>
        <w:rPr>
          <w:sz w:val="26"/>
          <w:szCs w:val="26"/>
        </w:rPr>
        <w:t xml:space="preserve">                      </w:t>
      </w:r>
      <w:r w:rsidR="005E51B3">
        <w:rPr>
          <w:sz w:val="26"/>
          <w:szCs w:val="26"/>
        </w:rPr>
        <w:t xml:space="preserve">  </w:t>
      </w:r>
      <w:r w:rsidR="00D36935">
        <w:rPr>
          <w:sz w:val="26"/>
          <w:szCs w:val="26"/>
        </w:rPr>
        <w:t xml:space="preserve">   </w:t>
      </w:r>
      <w:r w:rsidR="005E51B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D36935">
        <w:rPr>
          <w:sz w:val="26"/>
          <w:szCs w:val="26"/>
        </w:rPr>
        <w:t>Н.А. Фомина</w:t>
      </w:r>
      <w:r>
        <w:rPr>
          <w:sz w:val="26"/>
          <w:szCs w:val="26"/>
        </w:rPr>
        <w:t xml:space="preserve"> </w:t>
      </w:r>
    </w:p>
    <w:sectPr w:rsidR="00F1564D" w:rsidSect="00D36935">
      <w:footerReference w:type="even" r:id="rId6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305" w:rsidRDefault="00D23305" w:rsidP="002F7862">
      <w:r>
        <w:separator/>
      </w:r>
    </w:p>
  </w:endnote>
  <w:endnote w:type="continuationSeparator" w:id="0">
    <w:p w:rsidR="00D23305" w:rsidRDefault="00D23305" w:rsidP="002F7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B23" w:rsidRDefault="00652F94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47B2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7B23" w:rsidRDefault="00F47B23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305" w:rsidRDefault="00D23305" w:rsidP="002F7862">
      <w:r>
        <w:separator/>
      </w:r>
    </w:p>
  </w:footnote>
  <w:footnote w:type="continuationSeparator" w:id="0">
    <w:p w:rsidR="00D23305" w:rsidRDefault="00D23305" w:rsidP="002F78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1430DD"/>
    <w:rsid w:val="00006B86"/>
    <w:rsid w:val="0001143F"/>
    <w:rsid w:val="00035B16"/>
    <w:rsid w:val="00041B8E"/>
    <w:rsid w:val="000A175F"/>
    <w:rsid w:val="000C17D8"/>
    <w:rsid w:val="001430DD"/>
    <w:rsid w:val="00233DBF"/>
    <w:rsid w:val="00234C1E"/>
    <w:rsid w:val="002F7862"/>
    <w:rsid w:val="00337069"/>
    <w:rsid w:val="0036336D"/>
    <w:rsid w:val="003678E2"/>
    <w:rsid w:val="003A7C5A"/>
    <w:rsid w:val="004D1475"/>
    <w:rsid w:val="0052645A"/>
    <w:rsid w:val="005324B5"/>
    <w:rsid w:val="00542FC3"/>
    <w:rsid w:val="00553A9E"/>
    <w:rsid w:val="005905AF"/>
    <w:rsid w:val="005E51B3"/>
    <w:rsid w:val="005F5A0A"/>
    <w:rsid w:val="00631681"/>
    <w:rsid w:val="00652F94"/>
    <w:rsid w:val="006C1EFE"/>
    <w:rsid w:val="006C7279"/>
    <w:rsid w:val="006F5828"/>
    <w:rsid w:val="007B19AB"/>
    <w:rsid w:val="007B45B8"/>
    <w:rsid w:val="007D7B41"/>
    <w:rsid w:val="007E211E"/>
    <w:rsid w:val="008118D4"/>
    <w:rsid w:val="008949F4"/>
    <w:rsid w:val="008A0E88"/>
    <w:rsid w:val="00925941"/>
    <w:rsid w:val="00944BDC"/>
    <w:rsid w:val="00952234"/>
    <w:rsid w:val="00977EBF"/>
    <w:rsid w:val="009855E1"/>
    <w:rsid w:val="009E7253"/>
    <w:rsid w:val="00A04F6F"/>
    <w:rsid w:val="00A361E9"/>
    <w:rsid w:val="00A46DDD"/>
    <w:rsid w:val="00AB3B2C"/>
    <w:rsid w:val="00B03ED8"/>
    <w:rsid w:val="00B62EDF"/>
    <w:rsid w:val="00BF744A"/>
    <w:rsid w:val="00C00AC8"/>
    <w:rsid w:val="00D05E38"/>
    <w:rsid w:val="00D23305"/>
    <w:rsid w:val="00D36935"/>
    <w:rsid w:val="00D37E7C"/>
    <w:rsid w:val="00D56CF7"/>
    <w:rsid w:val="00E6713F"/>
    <w:rsid w:val="00E918B1"/>
    <w:rsid w:val="00F03463"/>
    <w:rsid w:val="00F0609E"/>
    <w:rsid w:val="00F1564D"/>
    <w:rsid w:val="00F15727"/>
    <w:rsid w:val="00F268DC"/>
    <w:rsid w:val="00F26F12"/>
    <w:rsid w:val="00F42D3E"/>
    <w:rsid w:val="00F47B23"/>
    <w:rsid w:val="00F76776"/>
    <w:rsid w:val="00FB2F11"/>
    <w:rsid w:val="00FC6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2594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9259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uiPriority w:val="99"/>
    <w:rsid w:val="00925941"/>
    <w:pPr>
      <w:widowControl w:val="0"/>
      <w:spacing w:after="0" w:line="2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semiHidden/>
    <w:rsid w:val="002F7862"/>
    <w:rPr>
      <w:spacing w:val="0"/>
      <w:w w:val="100"/>
      <w:sz w:val="22"/>
    </w:rPr>
  </w:style>
  <w:style w:type="paragraph" w:styleId="a6">
    <w:name w:val="footer"/>
    <w:basedOn w:val="a"/>
    <w:link w:val="a7"/>
    <w:unhideWhenUsed/>
    <w:rsid w:val="002F78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F78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otnote reference"/>
    <w:basedOn w:val="a0"/>
    <w:semiHidden/>
    <w:rsid w:val="002F7862"/>
    <w:rPr>
      <w:sz w:val="22"/>
      <w:vertAlign w:val="superscript"/>
    </w:rPr>
  </w:style>
  <w:style w:type="paragraph" w:styleId="a9">
    <w:name w:val="footnote text"/>
    <w:basedOn w:val="a"/>
    <w:link w:val="aa"/>
    <w:semiHidden/>
    <w:rsid w:val="002F7862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2F786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590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F1572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157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masha2</dc:creator>
  <cp:lastModifiedBy>HPTIK</cp:lastModifiedBy>
  <cp:revision>4</cp:revision>
  <cp:lastPrinted>2019-10-23T00:58:00Z</cp:lastPrinted>
  <dcterms:created xsi:type="dcterms:W3CDTF">2019-10-08T02:17:00Z</dcterms:created>
  <dcterms:modified xsi:type="dcterms:W3CDTF">2019-10-23T04:09:00Z</dcterms:modified>
</cp:coreProperties>
</file>